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E9" w:rsidRPr="00E364E8" w:rsidRDefault="0048717E" w:rsidP="0051799F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333333"/>
          <w:sz w:val="28"/>
          <w:szCs w:val="28"/>
          <w:lang w:eastAsia="pl-PL"/>
        </w:rPr>
      </w:pPr>
      <w:r w:rsidRPr="00E364E8">
        <w:rPr>
          <w:rFonts w:eastAsia="Times New Roman" w:cs="Arial"/>
          <w:b/>
          <w:bCs/>
          <w:color w:val="333333"/>
          <w:sz w:val="28"/>
          <w:szCs w:val="28"/>
          <w:lang w:eastAsia="pl-PL"/>
        </w:rPr>
        <w:t>R</w:t>
      </w:r>
      <w:r w:rsidR="001F00A8" w:rsidRPr="00E364E8">
        <w:rPr>
          <w:rFonts w:eastAsia="Times New Roman" w:cs="Arial"/>
          <w:b/>
          <w:bCs/>
          <w:color w:val="333333"/>
          <w:sz w:val="28"/>
          <w:szCs w:val="28"/>
          <w:lang w:eastAsia="pl-PL"/>
        </w:rPr>
        <w:t>EGULAMIN PRZYZNAWANIA STYPENDIÓW </w:t>
      </w:r>
      <w:r w:rsidR="00ED15E9" w:rsidRPr="00E364E8">
        <w:rPr>
          <w:rFonts w:eastAsia="Times New Roman" w:cs="Arial"/>
          <w:b/>
          <w:bCs/>
          <w:color w:val="333333"/>
          <w:sz w:val="28"/>
          <w:szCs w:val="28"/>
          <w:lang w:eastAsia="pl-PL"/>
        </w:rPr>
        <w:t xml:space="preserve">I NAGRÓD </w:t>
      </w:r>
      <w:r w:rsidR="001F00A8" w:rsidRPr="00E364E8">
        <w:rPr>
          <w:rFonts w:eastAsia="Times New Roman" w:cs="Arial"/>
          <w:b/>
          <w:bCs/>
          <w:color w:val="333333"/>
          <w:sz w:val="28"/>
          <w:szCs w:val="28"/>
          <w:lang w:eastAsia="pl-PL"/>
        </w:rPr>
        <w:t>ZA WYNIKI W NAUCE</w:t>
      </w:r>
    </w:p>
    <w:p w:rsidR="001F00A8" w:rsidRPr="00E364E8" w:rsidRDefault="00853335" w:rsidP="0051799F">
      <w:pPr>
        <w:shd w:val="clear" w:color="auto" w:fill="FFFFFF"/>
        <w:spacing w:after="150" w:line="240" w:lineRule="auto"/>
        <w:jc w:val="center"/>
        <w:rPr>
          <w:rFonts w:eastAsia="Times New Roman" w:cs="Arial"/>
          <w:color w:val="333333"/>
          <w:sz w:val="28"/>
          <w:szCs w:val="28"/>
          <w:lang w:eastAsia="pl-PL"/>
        </w:rPr>
      </w:pPr>
      <w:r>
        <w:rPr>
          <w:rFonts w:eastAsia="Times New Roman" w:cs="Arial"/>
          <w:b/>
          <w:bCs/>
          <w:color w:val="333333"/>
          <w:sz w:val="28"/>
          <w:szCs w:val="28"/>
          <w:lang w:eastAsia="pl-PL"/>
        </w:rPr>
        <w:t>I</w:t>
      </w:r>
      <w:r w:rsidR="001F00A8" w:rsidRPr="00E364E8">
        <w:rPr>
          <w:rFonts w:eastAsia="Times New Roman" w:cs="Arial"/>
          <w:b/>
          <w:bCs/>
          <w:color w:val="333333"/>
          <w:sz w:val="28"/>
          <w:szCs w:val="28"/>
          <w:lang w:eastAsia="pl-PL"/>
        </w:rPr>
        <w:t xml:space="preserve"> OSIĄGNIĘCIA SPORTOWE</w:t>
      </w:r>
    </w:p>
    <w:p w:rsidR="001F00A8" w:rsidRDefault="001F00A8" w:rsidP="0051799F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333333"/>
          <w:sz w:val="28"/>
          <w:szCs w:val="28"/>
          <w:lang w:eastAsia="pl-PL"/>
        </w:rPr>
      </w:pPr>
      <w:r w:rsidRPr="00E364E8">
        <w:rPr>
          <w:rFonts w:eastAsia="Times New Roman" w:cs="Arial"/>
          <w:b/>
          <w:bCs/>
          <w:color w:val="333333"/>
          <w:sz w:val="28"/>
          <w:szCs w:val="28"/>
          <w:lang w:eastAsia="pl-PL"/>
        </w:rPr>
        <w:t>w Szkole Podstawowej</w:t>
      </w:r>
      <w:r w:rsidRPr="00E364E8">
        <w:rPr>
          <w:rFonts w:eastAsia="Times New Roman" w:cs="Arial"/>
          <w:color w:val="333333"/>
          <w:sz w:val="28"/>
          <w:szCs w:val="28"/>
          <w:lang w:eastAsia="pl-PL"/>
        </w:rPr>
        <w:t xml:space="preserve"> </w:t>
      </w:r>
      <w:r w:rsidRPr="00E364E8">
        <w:rPr>
          <w:rFonts w:eastAsia="Times New Roman" w:cs="Arial"/>
          <w:b/>
          <w:bCs/>
          <w:color w:val="333333"/>
          <w:sz w:val="28"/>
          <w:szCs w:val="28"/>
          <w:lang w:eastAsia="pl-PL"/>
        </w:rPr>
        <w:t>w Brzeźnicy Książęcej</w:t>
      </w:r>
      <w:r w:rsidR="00E364E8">
        <w:rPr>
          <w:rFonts w:eastAsia="Times New Roman" w:cs="Arial"/>
          <w:b/>
          <w:bCs/>
          <w:color w:val="333333"/>
          <w:sz w:val="28"/>
          <w:szCs w:val="28"/>
          <w:lang w:eastAsia="pl-PL"/>
        </w:rPr>
        <w:t xml:space="preserve">  </w:t>
      </w:r>
    </w:p>
    <w:p w:rsidR="00E364E8" w:rsidRPr="00E364E8" w:rsidRDefault="00E364E8" w:rsidP="0051799F">
      <w:pPr>
        <w:shd w:val="clear" w:color="auto" w:fill="FFFFFF"/>
        <w:spacing w:after="150" w:line="240" w:lineRule="auto"/>
        <w:jc w:val="center"/>
        <w:rPr>
          <w:rFonts w:eastAsia="Times New Roman" w:cs="Arial"/>
          <w:color w:val="333333"/>
          <w:sz w:val="28"/>
          <w:szCs w:val="28"/>
          <w:lang w:eastAsia="pl-PL"/>
        </w:rPr>
      </w:pPr>
    </w:p>
    <w:p w:rsidR="001F00A8" w:rsidRPr="00E364E8" w:rsidRDefault="001F00A8" w:rsidP="0051799F">
      <w:pPr>
        <w:shd w:val="clear" w:color="auto" w:fill="FFFFFF"/>
        <w:spacing w:after="150" w:line="240" w:lineRule="auto"/>
        <w:jc w:val="both"/>
        <w:rPr>
          <w:rFonts w:eastAsia="Times New Roman" w:cs="Arial"/>
          <w:i/>
          <w:iCs/>
          <w:sz w:val="24"/>
          <w:szCs w:val="24"/>
          <w:lang w:eastAsia="pl-PL"/>
        </w:rPr>
      </w:pPr>
      <w:r w:rsidRPr="00E364E8">
        <w:rPr>
          <w:rFonts w:eastAsia="Times New Roman" w:cs="Arial"/>
          <w:i/>
          <w:iCs/>
          <w:sz w:val="24"/>
          <w:szCs w:val="24"/>
          <w:lang w:eastAsia="pl-PL"/>
        </w:rPr>
        <w:t>Na podstawie art. 90g  Ustawy z 7 września 1991r. o systemie oświaty</w:t>
      </w:r>
      <w:r w:rsidR="00ED15E9" w:rsidRPr="00E364E8">
        <w:rPr>
          <w:rFonts w:eastAsia="Times New Roman" w:cs="Arial"/>
          <w:i/>
          <w:iCs/>
          <w:sz w:val="24"/>
          <w:szCs w:val="24"/>
          <w:lang w:eastAsia="pl-PL"/>
        </w:rPr>
        <w:t xml:space="preserve"> (tekst jednolity: Dz. U. z 2021</w:t>
      </w:r>
      <w:r w:rsidRPr="00E364E8">
        <w:rPr>
          <w:rFonts w:eastAsia="Times New Roman" w:cs="Arial"/>
          <w:i/>
          <w:iCs/>
          <w:sz w:val="24"/>
          <w:szCs w:val="24"/>
          <w:lang w:eastAsia="pl-PL"/>
        </w:rPr>
        <w:t xml:space="preserve">r. poz. </w:t>
      </w:r>
      <w:r w:rsidR="00ED15E9" w:rsidRPr="00E364E8">
        <w:rPr>
          <w:rFonts w:eastAsia="Times New Roman" w:cs="Arial"/>
          <w:i/>
          <w:iCs/>
          <w:sz w:val="24"/>
          <w:szCs w:val="24"/>
          <w:lang w:eastAsia="pl-PL"/>
        </w:rPr>
        <w:t>1915</w:t>
      </w:r>
      <w:r w:rsidRPr="00E364E8">
        <w:rPr>
          <w:rFonts w:eastAsia="Times New Roman" w:cs="Arial"/>
          <w:i/>
          <w:iCs/>
          <w:sz w:val="24"/>
          <w:szCs w:val="24"/>
          <w:lang w:eastAsia="pl-PL"/>
        </w:rPr>
        <w:t xml:space="preserve"> z</w:t>
      </w:r>
      <w:r w:rsidR="00ED15E9" w:rsidRPr="00E364E8">
        <w:rPr>
          <w:rFonts w:eastAsia="Times New Roman" w:cs="Arial"/>
          <w:i/>
          <w:iCs/>
          <w:sz w:val="24"/>
          <w:szCs w:val="24"/>
          <w:lang w:eastAsia="pl-PL"/>
        </w:rPr>
        <w:t>e</w:t>
      </w:r>
      <w:r w:rsidRPr="00E364E8">
        <w:rPr>
          <w:rFonts w:eastAsia="Times New Roman" w:cs="Arial"/>
          <w:i/>
          <w:iCs/>
          <w:sz w:val="24"/>
          <w:szCs w:val="24"/>
          <w:lang w:eastAsia="pl-PL"/>
        </w:rPr>
        <w:t xml:space="preserve"> </w:t>
      </w:r>
      <w:r w:rsidR="00ED15E9" w:rsidRPr="00E364E8">
        <w:rPr>
          <w:rFonts w:eastAsia="Times New Roman" w:cs="Arial"/>
          <w:i/>
          <w:iCs/>
          <w:sz w:val="24"/>
          <w:szCs w:val="24"/>
          <w:lang w:eastAsia="pl-PL"/>
        </w:rPr>
        <w:t>zm.)</w:t>
      </w:r>
    </w:p>
    <w:p w:rsidR="001B5281" w:rsidRPr="00E364E8" w:rsidRDefault="001B5281" w:rsidP="0051799F">
      <w:pPr>
        <w:shd w:val="clear" w:color="auto" w:fill="FFFFFF"/>
        <w:spacing w:after="15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1F00A8" w:rsidRPr="00E364E8" w:rsidRDefault="001F00A8" w:rsidP="0051799F">
      <w:pPr>
        <w:shd w:val="clear" w:color="auto" w:fill="FFFFFF"/>
        <w:spacing w:after="150" w:line="240" w:lineRule="auto"/>
        <w:jc w:val="center"/>
        <w:rPr>
          <w:rFonts w:eastAsia="Times New Roman" w:cs="Arial"/>
          <w:color w:val="333333"/>
          <w:sz w:val="24"/>
          <w:szCs w:val="24"/>
          <w:lang w:eastAsia="pl-PL"/>
        </w:rPr>
      </w:pPr>
      <w:r w:rsidRPr="00E364E8">
        <w:rPr>
          <w:rFonts w:eastAsia="Times New Roman" w:cs="Arial"/>
          <w:b/>
          <w:bCs/>
          <w:color w:val="333333"/>
          <w:sz w:val="24"/>
          <w:szCs w:val="24"/>
          <w:lang w:eastAsia="pl-PL"/>
        </w:rPr>
        <w:t>§ 1</w:t>
      </w:r>
    </w:p>
    <w:p w:rsidR="001F00A8" w:rsidRPr="00E364E8" w:rsidRDefault="001F00A8" w:rsidP="00E87160">
      <w:pPr>
        <w:jc w:val="both"/>
        <w:rPr>
          <w:b/>
          <w:sz w:val="24"/>
          <w:szCs w:val="24"/>
        </w:rPr>
      </w:pPr>
      <w:r w:rsidRPr="00E364E8">
        <w:rPr>
          <w:b/>
          <w:sz w:val="24"/>
          <w:szCs w:val="24"/>
        </w:rPr>
        <w:t>Postanowienia ogólne:</w:t>
      </w:r>
    </w:p>
    <w:p w:rsidR="0051799F" w:rsidRPr="00E364E8" w:rsidRDefault="00E87160" w:rsidP="00E87160">
      <w:pPr>
        <w:jc w:val="both"/>
        <w:rPr>
          <w:sz w:val="24"/>
          <w:szCs w:val="24"/>
        </w:rPr>
      </w:pPr>
      <w:r w:rsidRPr="00E364E8">
        <w:rPr>
          <w:sz w:val="24"/>
          <w:szCs w:val="24"/>
        </w:rPr>
        <w:t xml:space="preserve">1.  </w:t>
      </w:r>
      <w:r w:rsidR="0051799F" w:rsidRPr="00E364E8">
        <w:rPr>
          <w:sz w:val="24"/>
          <w:szCs w:val="24"/>
        </w:rPr>
        <w:t>Ustala się zasady przyznawania stypendium dla uczniów Szkoły Podstawowej w Brzeźnicy Książęcej</w:t>
      </w:r>
      <w:r w:rsidR="00CB39AF">
        <w:rPr>
          <w:sz w:val="24"/>
          <w:szCs w:val="24"/>
        </w:rPr>
        <w:t>.</w:t>
      </w:r>
    </w:p>
    <w:p w:rsidR="001F00A8" w:rsidRPr="00E364E8" w:rsidRDefault="00E87160" w:rsidP="00E87160">
      <w:pPr>
        <w:jc w:val="both"/>
        <w:rPr>
          <w:sz w:val="24"/>
          <w:szCs w:val="24"/>
        </w:rPr>
      </w:pPr>
      <w:r w:rsidRPr="00E364E8">
        <w:rPr>
          <w:sz w:val="24"/>
          <w:szCs w:val="24"/>
        </w:rPr>
        <w:t xml:space="preserve">2.  </w:t>
      </w:r>
      <w:r w:rsidR="001F00A8" w:rsidRPr="00E364E8">
        <w:rPr>
          <w:sz w:val="24"/>
          <w:szCs w:val="24"/>
        </w:rPr>
        <w:t xml:space="preserve">Świadczeniami pomocy materialnej o charakterze motywacyjnym, których celem jest  </w:t>
      </w:r>
      <w:r w:rsidR="0051799F" w:rsidRPr="00E364E8">
        <w:rPr>
          <w:sz w:val="24"/>
          <w:szCs w:val="24"/>
        </w:rPr>
        <w:t xml:space="preserve">promowanie i </w:t>
      </w:r>
      <w:r w:rsidR="001F00A8" w:rsidRPr="00E364E8">
        <w:rPr>
          <w:sz w:val="24"/>
          <w:szCs w:val="24"/>
        </w:rPr>
        <w:t>wspieranie edukacji uczniów zdolnych, są:</w:t>
      </w:r>
    </w:p>
    <w:p w:rsidR="001F00A8" w:rsidRPr="00E364E8" w:rsidRDefault="001F00A8" w:rsidP="001B5281">
      <w:pPr>
        <w:pStyle w:val="Akapitzlist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E364E8">
        <w:rPr>
          <w:sz w:val="24"/>
          <w:szCs w:val="24"/>
        </w:rPr>
        <w:t>stypendium za wyniki w nauce,</w:t>
      </w:r>
    </w:p>
    <w:p w:rsidR="001B5281" w:rsidRPr="00E364E8" w:rsidRDefault="001F00A8" w:rsidP="001B5281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E364E8">
        <w:rPr>
          <w:sz w:val="24"/>
          <w:szCs w:val="24"/>
        </w:rPr>
        <w:t>stypendium za szczególne osiągnięcia sportowe.</w:t>
      </w:r>
      <w:r w:rsidR="0051799F" w:rsidRPr="00E364E8">
        <w:rPr>
          <w:sz w:val="24"/>
          <w:szCs w:val="24"/>
        </w:rPr>
        <w:t>  </w:t>
      </w:r>
    </w:p>
    <w:p w:rsidR="009126DD" w:rsidRPr="00E364E8" w:rsidRDefault="00E87160" w:rsidP="00E87160">
      <w:pPr>
        <w:jc w:val="both"/>
        <w:rPr>
          <w:sz w:val="24"/>
          <w:szCs w:val="24"/>
        </w:rPr>
      </w:pPr>
      <w:r w:rsidRPr="00E364E8">
        <w:rPr>
          <w:sz w:val="24"/>
          <w:szCs w:val="24"/>
        </w:rPr>
        <w:t xml:space="preserve">3.  </w:t>
      </w:r>
      <w:r w:rsidR="001F00A8" w:rsidRPr="00E364E8">
        <w:rPr>
          <w:sz w:val="24"/>
          <w:szCs w:val="24"/>
        </w:rPr>
        <w:t xml:space="preserve">Stypendium za wyniki w nauce </w:t>
      </w:r>
      <w:r w:rsidR="00853335">
        <w:rPr>
          <w:sz w:val="24"/>
          <w:szCs w:val="24"/>
        </w:rPr>
        <w:t>i</w:t>
      </w:r>
      <w:r w:rsidR="001F00A8" w:rsidRPr="00E364E8">
        <w:rPr>
          <w:sz w:val="24"/>
          <w:szCs w:val="24"/>
        </w:rPr>
        <w:t xml:space="preserve"> osiągnięcia sportowe przyznaje dyrektor szkoły, po zasięgnięciu opinii rady pedagogicznej w ramach środków przyznawanych przez organ prowadzący na ten cel w budżecie szkoły.</w:t>
      </w:r>
    </w:p>
    <w:p w:rsidR="001F00A8" w:rsidRPr="00E364E8" w:rsidRDefault="00E87160" w:rsidP="00E87160">
      <w:pPr>
        <w:jc w:val="both"/>
        <w:rPr>
          <w:sz w:val="24"/>
          <w:szCs w:val="24"/>
        </w:rPr>
      </w:pPr>
      <w:r w:rsidRPr="00E364E8">
        <w:rPr>
          <w:sz w:val="24"/>
          <w:szCs w:val="24"/>
        </w:rPr>
        <w:t xml:space="preserve">4.  </w:t>
      </w:r>
      <w:r w:rsidR="001F00A8" w:rsidRPr="00E364E8">
        <w:rPr>
          <w:sz w:val="24"/>
          <w:szCs w:val="24"/>
        </w:rPr>
        <w:t xml:space="preserve">Stypendium za wyniki w nauce </w:t>
      </w:r>
      <w:r w:rsidR="0051799F" w:rsidRPr="00E364E8">
        <w:rPr>
          <w:sz w:val="24"/>
          <w:szCs w:val="24"/>
        </w:rPr>
        <w:t xml:space="preserve">i stypendium za osiągnięcia sportowe </w:t>
      </w:r>
      <w:r w:rsidR="001F00A8" w:rsidRPr="00E364E8">
        <w:rPr>
          <w:sz w:val="24"/>
          <w:szCs w:val="24"/>
        </w:rPr>
        <w:t>nie udziela się uczniom klas I-III szkoły podstawowej oraz uczniom klasy IV szkoły podstawowej do ukończenia pierwszego półrocza nauki.</w:t>
      </w:r>
    </w:p>
    <w:p w:rsidR="001B5281" w:rsidRPr="00E364E8" w:rsidRDefault="001B5281" w:rsidP="006B3513">
      <w:pPr>
        <w:jc w:val="center"/>
        <w:rPr>
          <w:b/>
          <w:sz w:val="24"/>
          <w:szCs w:val="24"/>
        </w:rPr>
      </w:pPr>
    </w:p>
    <w:p w:rsidR="001F00A8" w:rsidRPr="00E364E8" w:rsidRDefault="001F00A8" w:rsidP="006B3513">
      <w:pPr>
        <w:jc w:val="center"/>
        <w:rPr>
          <w:b/>
          <w:sz w:val="24"/>
          <w:szCs w:val="24"/>
        </w:rPr>
      </w:pPr>
      <w:r w:rsidRPr="00E364E8">
        <w:rPr>
          <w:b/>
          <w:sz w:val="24"/>
          <w:szCs w:val="24"/>
        </w:rPr>
        <w:t>§ 2</w:t>
      </w:r>
    </w:p>
    <w:p w:rsidR="001F00A8" w:rsidRPr="00E364E8" w:rsidRDefault="001F00A8" w:rsidP="00E87160">
      <w:pPr>
        <w:jc w:val="both"/>
        <w:rPr>
          <w:b/>
          <w:sz w:val="24"/>
          <w:szCs w:val="24"/>
        </w:rPr>
      </w:pPr>
      <w:r w:rsidRPr="00E364E8">
        <w:rPr>
          <w:b/>
          <w:sz w:val="24"/>
          <w:szCs w:val="24"/>
        </w:rPr>
        <w:t>Warunki udzielania stypendium:</w:t>
      </w:r>
    </w:p>
    <w:p w:rsidR="001F00A8" w:rsidRPr="00E364E8" w:rsidRDefault="00E87160" w:rsidP="00E87160">
      <w:pPr>
        <w:jc w:val="both"/>
        <w:rPr>
          <w:sz w:val="24"/>
          <w:szCs w:val="24"/>
        </w:rPr>
      </w:pPr>
      <w:r w:rsidRPr="00E364E8">
        <w:rPr>
          <w:sz w:val="24"/>
          <w:szCs w:val="24"/>
        </w:rPr>
        <w:t xml:space="preserve">1.  </w:t>
      </w:r>
      <w:r w:rsidR="001F00A8" w:rsidRPr="00E364E8">
        <w:rPr>
          <w:sz w:val="24"/>
          <w:szCs w:val="24"/>
        </w:rPr>
        <w:t>Stypendium za wyniki w nauce może być przyznane uczniowi, który uzyskał następującą średnią ocen w poszczególnych klasach:</w:t>
      </w:r>
    </w:p>
    <w:p w:rsidR="001F00A8" w:rsidRPr="00E364E8" w:rsidRDefault="00E87160" w:rsidP="001B5281">
      <w:pPr>
        <w:spacing w:after="0" w:line="360" w:lineRule="auto"/>
        <w:ind w:left="426"/>
        <w:jc w:val="both"/>
        <w:rPr>
          <w:sz w:val="24"/>
          <w:szCs w:val="24"/>
        </w:rPr>
      </w:pPr>
      <w:r w:rsidRPr="00E364E8">
        <w:rPr>
          <w:sz w:val="24"/>
          <w:szCs w:val="24"/>
        </w:rPr>
        <w:t xml:space="preserve">a) </w:t>
      </w:r>
      <w:r w:rsidR="001F00A8" w:rsidRPr="00E364E8">
        <w:rPr>
          <w:sz w:val="24"/>
          <w:szCs w:val="24"/>
        </w:rPr>
        <w:t>średnia ocen</w:t>
      </w:r>
      <w:r w:rsidR="0051799F" w:rsidRPr="00E364E8">
        <w:rPr>
          <w:sz w:val="24"/>
          <w:szCs w:val="24"/>
        </w:rPr>
        <w:t xml:space="preserve"> co najmniej</w:t>
      </w:r>
      <w:r w:rsidR="001F00A8" w:rsidRPr="00E364E8">
        <w:rPr>
          <w:sz w:val="24"/>
          <w:szCs w:val="24"/>
        </w:rPr>
        <w:t xml:space="preserve"> 5,0 dla uczniów klas IV</w:t>
      </w:r>
      <w:r w:rsidR="009126DD" w:rsidRPr="00E364E8">
        <w:rPr>
          <w:sz w:val="24"/>
          <w:szCs w:val="24"/>
        </w:rPr>
        <w:t>-VII</w:t>
      </w:r>
      <w:r w:rsidR="007214F9">
        <w:rPr>
          <w:sz w:val="24"/>
          <w:szCs w:val="24"/>
        </w:rPr>
        <w:t>I</w:t>
      </w:r>
      <w:r w:rsidR="009126DD" w:rsidRPr="00E364E8">
        <w:rPr>
          <w:sz w:val="24"/>
          <w:szCs w:val="24"/>
        </w:rPr>
        <w:t xml:space="preserve"> (200 zł)</w:t>
      </w:r>
      <w:r w:rsidR="00CB39AF">
        <w:rPr>
          <w:sz w:val="24"/>
          <w:szCs w:val="24"/>
        </w:rPr>
        <w:t>,</w:t>
      </w:r>
    </w:p>
    <w:p w:rsidR="001F00A8" w:rsidRPr="00E364E8" w:rsidRDefault="00E87160" w:rsidP="001B5281">
      <w:pPr>
        <w:spacing w:after="0" w:line="360" w:lineRule="auto"/>
        <w:ind w:left="426"/>
        <w:jc w:val="both"/>
        <w:rPr>
          <w:sz w:val="24"/>
          <w:szCs w:val="24"/>
        </w:rPr>
      </w:pPr>
      <w:r w:rsidRPr="00E364E8">
        <w:rPr>
          <w:sz w:val="24"/>
          <w:szCs w:val="24"/>
        </w:rPr>
        <w:t xml:space="preserve">b) </w:t>
      </w:r>
      <w:r w:rsidR="001F00A8" w:rsidRPr="00E364E8">
        <w:rPr>
          <w:sz w:val="24"/>
          <w:szCs w:val="24"/>
        </w:rPr>
        <w:t>najlepszy wynik egzaminu ósmoklasisty w szkole</w:t>
      </w:r>
      <w:r w:rsidR="009126DD" w:rsidRPr="00E364E8">
        <w:rPr>
          <w:sz w:val="24"/>
          <w:szCs w:val="24"/>
        </w:rPr>
        <w:t xml:space="preserve">  (300 zł)</w:t>
      </w:r>
      <w:r w:rsidR="00CB39AF">
        <w:rPr>
          <w:sz w:val="24"/>
          <w:szCs w:val="24"/>
        </w:rPr>
        <w:t>,</w:t>
      </w:r>
    </w:p>
    <w:p w:rsidR="001F00A8" w:rsidRPr="00E364E8" w:rsidRDefault="00E87160" w:rsidP="001B5281">
      <w:pPr>
        <w:spacing w:after="0" w:line="360" w:lineRule="auto"/>
        <w:ind w:left="426"/>
        <w:jc w:val="both"/>
        <w:rPr>
          <w:sz w:val="24"/>
          <w:szCs w:val="24"/>
        </w:rPr>
      </w:pPr>
      <w:r w:rsidRPr="00E364E8">
        <w:rPr>
          <w:sz w:val="24"/>
          <w:szCs w:val="24"/>
        </w:rPr>
        <w:t xml:space="preserve">c) </w:t>
      </w:r>
      <w:r w:rsidR="001F00A8" w:rsidRPr="00E364E8">
        <w:rPr>
          <w:sz w:val="24"/>
          <w:szCs w:val="24"/>
        </w:rPr>
        <w:t>najlepszy wynik egzaminu ósmoklasisty w Gminie Niedźwiada</w:t>
      </w:r>
      <w:r w:rsidR="009126DD" w:rsidRPr="00E364E8">
        <w:rPr>
          <w:sz w:val="24"/>
          <w:szCs w:val="24"/>
        </w:rPr>
        <w:t xml:space="preserve">  (500 zł)</w:t>
      </w:r>
    </w:p>
    <w:p w:rsidR="001B5281" w:rsidRPr="00E364E8" w:rsidRDefault="001F00A8" w:rsidP="001B5281">
      <w:pPr>
        <w:spacing w:line="240" w:lineRule="auto"/>
        <w:jc w:val="both"/>
        <w:rPr>
          <w:sz w:val="24"/>
          <w:szCs w:val="24"/>
        </w:rPr>
      </w:pPr>
      <w:r w:rsidRPr="00E364E8">
        <w:rPr>
          <w:sz w:val="24"/>
          <w:szCs w:val="24"/>
        </w:rPr>
        <w:t xml:space="preserve"> </w:t>
      </w:r>
      <w:r w:rsidR="00E87160" w:rsidRPr="00E364E8">
        <w:rPr>
          <w:sz w:val="24"/>
          <w:szCs w:val="24"/>
        </w:rPr>
        <w:t xml:space="preserve">        </w:t>
      </w:r>
      <w:r w:rsidRPr="00E364E8">
        <w:rPr>
          <w:sz w:val="24"/>
          <w:szCs w:val="24"/>
        </w:rPr>
        <w:t>oraz uzyskał co najmniej dobrą ocenę zachowania w okresie poprzedzającym przyznanie stypendium.</w:t>
      </w:r>
    </w:p>
    <w:p w:rsidR="00E364E8" w:rsidRPr="00E364E8" w:rsidRDefault="00E87160" w:rsidP="00E364E8">
      <w:pPr>
        <w:jc w:val="both"/>
        <w:rPr>
          <w:sz w:val="24"/>
          <w:szCs w:val="24"/>
        </w:rPr>
      </w:pPr>
      <w:r w:rsidRPr="00E364E8">
        <w:rPr>
          <w:sz w:val="24"/>
          <w:szCs w:val="24"/>
        </w:rPr>
        <w:lastRenderedPageBreak/>
        <w:t xml:space="preserve">2. </w:t>
      </w:r>
      <w:r w:rsidR="001F00A8" w:rsidRPr="00E364E8">
        <w:rPr>
          <w:sz w:val="24"/>
          <w:szCs w:val="24"/>
        </w:rPr>
        <w:t xml:space="preserve">Stypendium za szczególne osiągnięcia sportowe może być przyznane uczniowi, który uzyskał wysokie wyniki we współzawodnictwie sportowym na szczeblu co najmniej </w:t>
      </w:r>
      <w:r w:rsidR="00ED15E9" w:rsidRPr="00E364E8">
        <w:rPr>
          <w:sz w:val="24"/>
          <w:szCs w:val="24"/>
        </w:rPr>
        <w:t>wojewódzkim</w:t>
      </w:r>
      <w:r w:rsidR="001F00A8" w:rsidRPr="00E364E8">
        <w:rPr>
          <w:sz w:val="24"/>
          <w:szCs w:val="24"/>
        </w:rPr>
        <w:t xml:space="preserve"> oraz uzyskał co najmniej dobrą ocenę zachowania, cechuje się nienaganną postawą etyczną i moralną, przestrzega zasad obowiązujących w szkole  i  podczas zawodów.</w:t>
      </w:r>
    </w:p>
    <w:p w:rsidR="001F00A8" w:rsidRPr="00E364E8" w:rsidRDefault="001F00A8" w:rsidP="00E364E8">
      <w:pPr>
        <w:jc w:val="center"/>
        <w:rPr>
          <w:sz w:val="24"/>
          <w:szCs w:val="24"/>
        </w:rPr>
      </w:pPr>
      <w:r w:rsidRPr="00E364E8">
        <w:rPr>
          <w:b/>
          <w:sz w:val="24"/>
          <w:szCs w:val="24"/>
        </w:rPr>
        <w:t>§ 3</w:t>
      </w:r>
    </w:p>
    <w:p w:rsidR="00ED15E9" w:rsidRPr="00E364E8" w:rsidRDefault="001F00A8" w:rsidP="00E87160">
      <w:pPr>
        <w:jc w:val="both"/>
        <w:rPr>
          <w:b/>
          <w:sz w:val="24"/>
          <w:szCs w:val="24"/>
        </w:rPr>
      </w:pPr>
      <w:r w:rsidRPr="00E364E8">
        <w:rPr>
          <w:b/>
          <w:sz w:val="24"/>
          <w:szCs w:val="24"/>
        </w:rPr>
        <w:t xml:space="preserve">Procedura udzielania stypendium za wyniki w nauce </w:t>
      </w:r>
      <w:r w:rsidR="00853335">
        <w:rPr>
          <w:b/>
          <w:sz w:val="24"/>
          <w:szCs w:val="24"/>
        </w:rPr>
        <w:t>i</w:t>
      </w:r>
      <w:r w:rsidRPr="00E364E8">
        <w:rPr>
          <w:b/>
          <w:sz w:val="24"/>
          <w:szCs w:val="24"/>
        </w:rPr>
        <w:t xml:space="preserve"> osiągnięcia sportowe:</w:t>
      </w:r>
    </w:p>
    <w:p w:rsidR="00ED15E9" w:rsidRPr="00E364E8" w:rsidRDefault="00ED15E9" w:rsidP="00E87160">
      <w:pPr>
        <w:jc w:val="both"/>
        <w:rPr>
          <w:sz w:val="24"/>
          <w:szCs w:val="24"/>
        </w:rPr>
      </w:pPr>
      <w:r w:rsidRPr="00E364E8">
        <w:rPr>
          <w:sz w:val="24"/>
          <w:szCs w:val="24"/>
        </w:rPr>
        <w:t>1.   Dyrektor szkoły powołuje komisję stypendialną</w:t>
      </w:r>
      <w:r w:rsidR="0051799F" w:rsidRPr="00E364E8">
        <w:rPr>
          <w:sz w:val="24"/>
          <w:szCs w:val="24"/>
        </w:rPr>
        <w:t>.</w:t>
      </w:r>
    </w:p>
    <w:p w:rsidR="001F00A8" w:rsidRPr="00E364E8" w:rsidRDefault="0048717E" w:rsidP="00E87160">
      <w:pPr>
        <w:jc w:val="both"/>
        <w:rPr>
          <w:sz w:val="24"/>
          <w:szCs w:val="24"/>
        </w:rPr>
      </w:pPr>
      <w:r w:rsidRPr="00E364E8">
        <w:rPr>
          <w:sz w:val="24"/>
          <w:szCs w:val="24"/>
        </w:rPr>
        <w:t>2</w:t>
      </w:r>
      <w:r w:rsidR="001F00A8" w:rsidRPr="00E364E8">
        <w:rPr>
          <w:sz w:val="24"/>
          <w:szCs w:val="24"/>
        </w:rPr>
        <w:t>.</w:t>
      </w:r>
      <w:r w:rsidR="001B5281" w:rsidRPr="00E364E8">
        <w:rPr>
          <w:sz w:val="24"/>
          <w:szCs w:val="24"/>
        </w:rPr>
        <w:t xml:space="preserve">  </w:t>
      </w:r>
      <w:r w:rsidR="001F00A8" w:rsidRPr="00E364E8">
        <w:rPr>
          <w:sz w:val="24"/>
          <w:szCs w:val="24"/>
        </w:rPr>
        <w:t xml:space="preserve">Wnioski o przyznanie stypendium za wyniki w nauce </w:t>
      </w:r>
      <w:r w:rsidR="00853335">
        <w:rPr>
          <w:sz w:val="24"/>
          <w:szCs w:val="24"/>
        </w:rPr>
        <w:t>i</w:t>
      </w:r>
      <w:r w:rsidR="001F00A8" w:rsidRPr="00E364E8">
        <w:rPr>
          <w:sz w:val="24"/>
          <w:szCs w:val="24"/>
        </w:rPr>
        <w:t xml:space="preserve"> osiągnięcia sportowe składa wychowawca</w:t>
      </w:r>
      <w:r w:rsidR="003250F4" w:rsidRPr="00E364E8">
        <w:rPr>
          <w:sz w:val="24"/>
          <w:szCs w:val="24"/>
        </w:rPr>
        <w:t xml:space="preserve"> klasy do komisji stypendialnej w terminie do 2 dni po klasyfikacji rocznej.</w:t>
      </w:r>
    </w:p>
    <w:p w:rsidR="001F00A8" w:rsidRPr="00E364E8" w:rsidRDefault="0048717E" w:rsidP="00E87160">
      <w:pPr>
        <w:jc w:val="both"/>
        <w:rPr>
          <w:sz w:val="24"/>
          <w:szCs w:val="24"/>
        </w:rPr>
      </w:pPr>
      <w:r w:rsidRPr="00E364E8">
        <w:rPr>
          <w:sz w:val="24"/>
          <w:szCs w:val="24"/>
        </w:rPr>
        <w:t>3</w:t>
      </w:r>
      <w:r w:rsidR="001F00A8" w:rsidRPr="00E364E8">
        <w:rPr>
          <w:sz w:val="24"/>
          <w:szCs w:val="24"/>
        </w:rPr>
        <w:t xml:space="preserve">. </w:t>
      </w:r>
      <w:r w:rsidR="001B5281" w:rsidRPr="00E364E8">
        <w:rPr>
          <w:sz w:val="24"/>
          <w:szCs w:val="24"/>
        </w:rPr>
        <w:t xml:space="preserve"> </w:t>
      </w:r>
      <w:r w:rsidR="001F00A8" w:rsidRPr="00E364E8">
        <w:rPr>
          <w:sz w:val="24"/>
          <w:szCs w:val="24"/>
        </w:rPr>
        <w:t>Komisja Stypendialna sporządza protokół z posiedzenia, opiniując wnioski i t</w:t>
      </w:r>
      <w:r w:rsidR="003250F4" w:rsidRPr="00E364E8">
        <w:rPr>
          <w:sz w:val="24"/>
          <w:szCs w:val="24"/>
        </w:rPr>
        <w:t>ypując kandydatów do stypendium w</w:t>
      </w:r>
      <w:r w:rsidR="001B5281" w:rsidRPr="00E364E8">
        <w:rPr>
          <w:sz w:val="24"/>
          <w:szCs w:val="24"/>
        </w:rPr>
        <w:t xml:space="preserve"> ciągu 2 dni od złożenia wnioskó</w:t>
      </w:r>
      <w:r w:rsidR="003250F4" w:rsidRPr="00E364E8">
        <w:rPr>
          <w:sz w:val="24"/>
          <w:szCs w:val="24"/>
        </w:rPr>
        <w:t>w przez wychowawców.</w:t>
      </w:r>
    </w:p>
    <w:p w:rsidR="001F00A8" w:rsidRDefault="0048717E" w:rsidP="00E87160">
      <w:pPr>
        <w:jc w:val="both"/>
        <w:rPr>
          <w:sz w:val="24"/>
          <w:szCs w:val="24"/>
        </w:rPr>
      </w:pPr>
      <w:r w:rsidRPr="00E364E8">
        <w:rPr>
          <w:sz w:val="24"/>
          <w:szCs w:val="24"/>
        </w:rPr>
        <w:t>4</w:t>
      </w:r>
      <w:r w:rsidR="001F00A8" w:rsidRPr="00E364E8">
        <w:rPr>
          <w:sz w:val="24"/>
          <w:szCs w:val="24"/>
        </w:rPr>
        <w:t xml:space="preserve">.  Dyrektor szkoły przyznaje stypendium za wyniki w nauce </w:t>
      </w:r>
      <w:r w:rsidR="00853335">
        <w:rPr>
          <w:sz w:val="24"/>
          <w:szCs w:val="24"/>
        </w:rPr>
        <w:t>i</w:t>
      </w:r>
      <w:r w:rsidR="001F00A8" w:rsidRPr="00E364E8">
        <w:rPr>
          <w:sz w:val="24"/>
          <w:szCs w:val="24"/>
        </w:rPr>
        <w:t xml:space="preserve"> osiągnięcia sportowe po zasięgnięc</w:t>
      </w:r>
      <w:r w:rsidR="003250F4" w:rsidRPr="00E364E8">
        <w:rPr>
          <w:sz w:val="24"/>
          <w:szCs w:val="24"/>
        </w:rPr>
        <w:t>iu opinii komisji stypendialnej</w:t>
      </w:r>
      <w:r w:rsidR="00CB39AF">
        <w:rPr>
          <w:sz w:val="24"/>
          <w:szCs w:val="24"/>
        </w:rPr>
        <w:t>.</w:t>
      </w:r>
    </w:p>
    <w:p w:rsidR="00CB39AF" w:rsidRDefault="00CB39AF" w:rsidP="00E871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364E8">
        <w:rPr>
          <w:sz w:val="24"/>
          <w:szCs w:val="24"/>
        </w:rPr>
        <w:t xml:space="preserve">Stypendium wypłacane </w:t>
      </w:r>
      <w:r>
        <w:rPr>
          <w:sz w:val="24"/>
          <w:szCs w:val="24"/>
        </w:rPr>
        <w:t xml:space="preserve">jest </w:t>
      </w:r>
      <w:r w:rsidRPr="00E364E8">
        <w:rPr>
          <w:sz w:val="24"/>
          <w:szCs w:val="24"/>
        </w:rPr>
        <w:t>jednorazowo na zakończenie roku szkolnego</w:t>
      </w:r>
      <w:r>
        <w:rPr>
          <w:sz w:val="24"/>
          <w:szCs w:val="24"/>
        </w:rPr>
        <w:t xml:space="preserve">. </w:t>
      </w:r>
    </w:p>
    <w:p w:rsidR="0048717E" w:rsidRPr="00E364E8" w:rsidRDefault="00CB39AF" w:rsidP="00E87160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B5281" w:rsidRPr="00E364E8">
        <w:rPr>
          <w:sz w:val="24"/>
          <w:szCs w:val="24"/>
        </w:rPr>
        <w:t xml:space="preserve">. </w:t>
      </w:r>
      <w:r>
        <w:rPr>
          <w:sz w:val="24"/>
          <w:szCs w:val="24"/>
        </w:rPr>
        <w:t>Stypendium za najlepszy wynik egzaminu ósmoklasisty w szkole i gminie zostaje przyznane obligatoryjnie przez dyrektora szkoły.</w:t>
      </w:r>
    </w:p>
    <w:p w:rsidR="001B5281" w:rsidRPr="00E364E8" w:rsidRDefault="001B5281" w:rsidP="001B5281">
      <w:pPr>
        <w:spacing w:before="240"/>
        <w:jc w:val="center"/>
        <w:rPr>
          <w:b/>
          <w:sz w:val="24"/>
          <w:szCs w:val="24"/>
        </w:rPr>
      </w:pPr>
    </w:p>
    <w:p w:rsidR="0048717E" w:rsidRPr="00E364E8" w:rsidRDefault="001F00A8" w:rsidP="001B5281">
      <w:pPr>
        <w:spacing w:before="240"/>
        <w:jc w:val="center"/>
        <w:rPr>
          <w:b/>
          <w:sz w:val="24"/>
          <w:szCs w:val="24"/>
        </w:rPr>
      </w:pPr>
      <w:r w:rsidRPr="00E364E8">
        <w:rPr>
          <w:b/>
          <w:sz w:val="24"/>
          <w:szCs w:val="24"/>
        </w:rPr>
        <w:t>§ 4</w:t>
      </w:r>
    </w:p>
    <w:p w:rsidR="0048717E" w:rsidRPr="00E364E8" w:rsidRDefault="0048717E" w:rsidP="001B5281">
      <w:pPr>
        <w:spacing w:before="240"/>
        <w:jc w:val="both"/>
        <w:rPr>
          <w:b/>
          <w:sz w:val="24"/>
          <w:szCs w:val="24"/>
        </w:rPr>
      </w:pPr>
      <w:r w:rsidRPr="00E364E8">
        <w:rPr>
          <w:b/>
          <w:sz w:val="24"/>
          <w:szCs w:val="24"/>
        </w:rPr>
        <w:t>Zasady przyznawania nagród książkowych:</w:t>
      </w:r>
    </w:p>
    <w:p w:rsidR="000D3E83" w:rsidRPr="00E364E8" w:rsidRDefault="000D3E83" w:rsidP="00E87160">
      <w:pPr>
        <w:jc w:val="both"/>
        <w:rPr>
          <w:sz w:val="24"/>
          <w:szCs w:val="24"/>
        </w:rPr>
      </w:pPr>
      <w:r w:rsidRPr="00E364E8">
        <w:rPr>
          <w:sz w:val="24"/>
          <w:szCs w:val="24"/>
        </w:rPr>
        <w:t>1.</w:t>
      </w:r>
      <w:r w:rsidR="001B5281" w:rsidRPr="00E364E8">
        <w:rPr>
          <w:sz w:val="24"/>
          <w:szCs w:val="24"/>
        </w:rPr>
        <w:t xml:space="preserve"> </w:t>
      </w:r>
      <w:r w:rsidRPr="00E364E8">
        <w:rPr>
          <w:sz w:val="24"/>
          <w:szCs w:val="24"/>
        </w:rPr>
        <w:t>Nagrody książkowe są przyznawane uczniom kl. I-VIII:</w:t>
      </w:r>
    </w:p>
    <w:p w:rsidR="000D3E83" w:rsidRPr="00E364E8" w:rsidRDefault="000D3E83" w:rsidP="001B5281">
      <w:pPr>
        <w:ind w:left="426"/>
        <w:jc w:val="both"/>
        <w:rPr>
          <w:sz w:val="24"/>
          <w:szCs w:val="24"/>
        </w:rPr>
      </w:pPr>
      <w:r w:rsidRPr="00E364E8">
        <w:rPr>
          <w:sz w:val="24"/>
          <w:szCs w:val="24"/>
        </w:rPr>
        <w:t xml:space="preserve">a) </w:t>
      </w:r>
      <w:r w:rsidR="001B5281" w:rsidRPr="00E364E8">
        <w:rPr>
          <w:sz w:val="24"/>
          <w:szCs w:val="24"/>
        </w:rPr>
        <w:t xml:space="preserve"> n</w:t>
      </w:r>
      <w:r w:rsidRPr="00E364E8">
        <w:rPr>
          <w:sz w:val="24"/>
          <w:szCs w:val="24"/>
        </w:rPr>
        <w:t xml:space="preserve">agrody książkowe za bardzo dobre wyniki w nauce klas IV-VIII przyznawane są uczniom ze średnią ocen 4,75 i co najmniej </w:t>
      </w:r>
      <w:r w:rsidR="002A7AC0">
        <w:rPr>
          <w:sz w:val="24"/>
          <w:szCs w:val="24"/>
        </w:rPr>
        <w:t>dobrym</w:t>
      </w:r>
      <w:r w:rsidRPr="00E364E8">
        <w:rPr>
          <w:sz w:val="24"/>
          <w:szCs w:val="24"/>
        </w:rPr>
        <w:t xml:space="preserve"> zachowaniem.</w:t>
      </w:r>
    </w:p>
    <w:p w:rsidR="000D3E83" w:rsidRPr="00E364E8" w:rsidRDefault="000D3E83" w:rsidP="001B5281">
      <w:pPr>
        <w:ind w:left="426"/>
        <w:jc w:val="both"/>
        <w:rPr>
          <w:sz w:val="24"/>
          <w:szCs w:val="24"/>
        </w:rPr>
      </w:pPr>
      <w:r w:rsidRPr="00E364E8">
        <w:rPr>
          <w:sz w:val="24"/>
          <w:szCs w:val="24"/>
        </w:rPr>
        <w:t xml:space="preserve">b) </w:t>
      </w:r>
      <w:r w:rsidR="001B5281" w:rsidRPr="00E364E8">
        <w:rPr>
          <w:sz w:val="24"/>
          <w:szCs w:val="24"/>
        </w:rPr>
        <w:t xml:space="preserve"> n</w:t>
      </w:r>
      <w:r w:rsidRPr="00E364E8">
        <w:rPr>
          <w:sz w:val="24"/>
          <w:szCs w:val="24"/>
        </w:rPr>
        <w:t xml:space="preserve">agrody książkowe w kl. I-III otrzymują tylko Ci uczniowie, którzy osiągnęli celujące lub bardzo dobre wyniki w nauce ze wszystkich edukacji oraz </w:t>
      </w:r>
      <w:r w:rsidR="002A7AC0">
        <w:rPr>
          <w:sz w:val="24"/>
          <w:szCs w:val="24"/>
        </w:rPr>
        <w:t xml:space="preserve">co najmniej </w:t>
      </w:r>
      <w:r w:rsidRPr="00E364E8">
        <w:rPr>
          <w:sz w:val="24"/>
          <w:szCs w:val="24"/>
        </w:rPr>
        <w:t>dobre zachowanie.</w:t>
      </w:r>
    </w:p>
    <w:p w:rsidR="000D3E83" w:rsidRPr="00E364E8" w:rsidRDefault="000D3E83" w:rsidP="00E87160">
      <w:pPr>
        <w:jc w:val="both"/>
        <w:rPr>
          <w:sz w:val="24"/>
          <w:szCs w:val="24"/>
        </w:rPr>
      </w:pPr>
      <w:r w:rsidRPr="00E364E8">
        <w:rPr>
          <w:sz w:val="24"/>
          <w:szCs w:val="24"/>
        </w:rPr>
        <w:t>2. Nagrody książkowe otrzymują uczniowie, którzy w bieżącym roku szkolnym uzyskali 100% frekwencję.</w:t>
      </w:r>
    </w:p>
    <w:p w:rsidR="000D3E83" w:rsidRPr="00E364E8" w:rsidRDefault="000D3E83" w:rsidP="00E87160">
      <w:pPr>
        <w:jc w:val="both"/>
        <w:rPr>
          <w:sz w:val="24"/>
          <w:szCs w:val="24"/>
        </w:rPr>
      </w:pPr>
      <w:r w:rsidRPr="00E364E8">
        <w:rPr>
          <w:sz w:val="24"/>
          <w:szCs w:val="24"/>
        </w:rPr>
        <w:t>3. Nagrody książkowe przyznawane są na podstawie wykazu wychowawcy, po konsultacji z dyrektorem szkoły i innymi nauczycielami uczącymi w danej klasie.</w:t>
      </w:r>
    </w:p>
    <w:p w:rsidR="00E364E8" w:rsidRPr="00CB39AF" w:rsidRDefault="000D3E83" w:rsidP="00CB39AF">
      <w:pPr>
        <w:jc w:val="both"/>
        <w:rPr>
          <w:sz w:val="24"/>
          <w:szCs w:val="24"/>
        </w:rPr>
      </w:pPr>
      <w:r w:rsidRPr="00E364E8">
        <w:rPr>
          <w:sz w:val="24"/>
          <w:szCs w:val="24"/>
        </w:rPr>
        <w:t>4. Nagrody książkowe przyznawane są na koniec roku szkolnego.</w:t>
      </w:r>
    </w:p>
    <w:p w:rsidR="0048717E" w:rsidRPr="00E364E8" w:rsidRDefault="0048717E" w:rsidP="001B5281">
      <w:pPr>
        <w:jc w:val="center"/>
        <w:rPr>
          <w:b/>
          <w:sz w:val="24"/>
          <w:szCs w:val="24"/>
        </w:rPr>
      </w:pPr>
      <w:r w:rsidRPr="00E364E8">
        <w:rPr>
          <w:b/>
          <w:sz w:val="24"/>
          <w:szCs w:val="24"/>
        </w:rPr>
        <w:lastRenderedPageBreak/>
        <w:t>§ 5</w:t>
      </w:r>
    </w:p>
    <w:p w:rsidR="001B5281" w:rsidRPr="00E364E8" w:rsidRDefault="001F00A8" w:rsidP="001B5281">
      <w:pPr>
        <w:jc w:val="both"/>
        <w:rPr>
          <w:b/>
          <w:sz w:val="24"/>
          <w:szCs w:val="24"/>
        </w:rPr>
      </w:pPr>
      <w:r w:rsidRPr="00E364E8">
        <w:rPr>
          <w:b/>
          <w:sz w:val="24"/>
          <w:szCs w:val="24"/>
        </w:rPr>
        <w:t>Postanowienia końcowe</w:t>
      </w:r>
    </w:p>
    <w:p w:rsidR="00E5170E" w:rsidRPr="00E364E8" w:rsidRDefault="001B5281" w:rsidP="001B5281">
      <w:pPr>
        <w:jc w:val="both"/>
        <w:rPr>
          <w:b/>
          <w:sz w:val="24"/>
          <w:szCs w:val="24"/>
        </w:rPr>
      </w:pPr>
      <w:r w:rsidRPr="00E364E8">
        <w:rPr>
          <w:sz w:val="24"/>
          <w:szCs w:val="24"/>
        </w:rPr>
        <w:t>1</w:t>
      </w:r>
      <w:r w:rsidRPr="00E364E8">
        <w:rPr>
          <w:b/>
          <w:sz w:val="24"/>
          <w:szCs w:val="24"/>
        </w:rPr>
        <w:t xml:space="preserve">. </w:t>
      </w:r>
      <w:r w:rsidR="00E5170E" w:rsidRPr="00E364E8">
        <w:rPr>
          <w:sz w:val="24"/>
          <w:szCs w:val="24"/>
        </w:rPr>
        <w:t>Uczniowi mogą być przyznane jednocześnie stypendia: za wyniki w nauce i za wyniki sportowe oraz nagrody książkowe.</w:t>
      </w:r>
    </w:p>
    <w:p w:rsidR="00E5170E" w:rsidRPr="00E364E8" w:rsidRDefault="001B5281" w:rsidP="00E87160">
      <w:pPr>
        <w:jc w:val="both"/>
        <w:rPr>
          <w:sz w:val="24"/>
          <w:szCs w:val="24"/>
        </w:rPr>
      </w:pPr>
      <w:r w:rsidRPr="00E364E8">
        <w:rPr>
          <w:sz w:val="24"/>
          <w:szCs w:val="24"/>
        </w:rPr>
        <w:t xml:space="preserve">2. </w:t>
      </w:r>
      <w:r w:rsidR="00E5170E" w:rsidRPr="00E364E8">
        <w:rPr>
          <w:sz w:val="24"/>
          <w:szCs w:val="24"/>
        </w:rPr>
        <w:t>Nagrody za wyniki w nauce (stypendia i nagrody książkowe) wręczane są przez dyrektora szkoły lub wychowawców podczas uroczystego zakończenia roku szkolnego.</w:t>
      </w:r>
    </w:p>
    <w:p w:rsidR="001F00A8" w:rsidRPr="00E364E8" w:rsidRDefault="001B5281" w:rsidP="00E87160">
      <w:pPr>
        <w:jc w:val="both"/>
        <w:rPr>
          <w:sz w:val="24"/>
          <w:szCs w:val="24"/>
        </w:rPr>
      </w:pPr>
      <w:r w:rsidRPr="00E364E8">
        <w:rPr>
          <w:sz w:val="24"/>
          <w:szCs w:val="24"/>
        </w:rPr>
        <w:t xml:space="preserve">3. </w:t>
      </w:r>
      <w:r w:rsidR="00E5170E" w:rsidRPr="00E364E8">
        <w:rPr>
          <w:sz w:val="24"/>
          <w:szCs w:val="24"/>
        </w:rPr>
        <w:t>Nagrody za najlepszy wynik egzaminu ósmoklasisty w szkole i w gminie wręczane są przez Wójta Gminy Niedźwiada lub dyrektora szkoły.</w:t>
      </w:r>
    </w:p>
    <w:p w:rsidR="00E5170E" w:rsidRPr="00E364E8" w:rsidRDefault="001B5281" w:rsidP="00E87160">
      <w:pPr>
        <w:jc w:val="both"/>
        <w:rPr>
          <w:sz w:val="24"/>
          <w:szCs w:val="24"/>
        </w:rPr>
      </w:pPr>
      <w:r w:rsidRPr="00E364E8">
        <w:rPr>
          <w:sz w:val="24"/>
          <w:szCs w:val="24"/>
        </w:rPr>
        <w:t xml:space="preserve">4. </w:t>
      </w:r>
      <w:r w:rsidR="00E55E6A" w:rsidRPr="00E364E8">
        <w:rPr>
          <w:sz w:val="24"/>
          <w:szCs w:val="24"/>
        </w:rPr>
        <w:t>Przyznane stypendium przekazane jest na wskazane konto bankowe przez rodziców   ucznia w formie przelewu.</w:t>
      </w:r>
    </w:p>
    <w:p w:rsidR="00E5170E" w:rsidRPr="00E364E8" w:rsidRDefault="001B5281" w:rsidP="00E87160">
      <w:pPr>
        <w:jc w:val="both"/>
        <w:rPr>
          <w:sz w:val="24"/>
          <w:szCs w:val="24"/>
        </w:rPr>
      </w:pPr>
      <w:r w:rsidRPr="00E364E8">
        <w:rPr>
          <w:sz w:val="24"/>
          <w:szCs w:val="24"/>
        </w:rPr>
        <w:t xml:space="preserve">5. </w:t>
      </w:r>
      <w:r w:rsidR="00E5170E" w:rsidRPr="00E364E8">
        <w:rPr>
          <w:sz w:val="24"/>
          <w:szCs w:val="24"/>
        </w:rPr>
        <w:t>Traci moc regulamin z dnia 01.01.2008 r.</w:t>
      </w:r>
    </w:p>
    <w:p w:rsidR="00E5170E" w:rsidRPr="00E364E8" w:rsidRDefault="00E364E8" w:rsidP="00E87160">
      <w:pPr>
        <w:jc w:val="both"/>
        <w:rPr>
          <w:sz w:val="24"/>
          <w:szCs w:val="24"/>
        </w:rPr>
      </w:pPr>
      <w:r w:rsidRPr="00E364E8">
        <w:rPr>
          <w:sz w:val="24"/>
          <w:szCs w:val="24"/>
        </w:rPr>
        <w:t xml:space="preserve">6. </w:t>
      </w:r>
      <w:r w:rsidR="00E5170E" w:rsidRPr="00E364E8">
        <w:rPr>
          <w:sz w:val="24"/>
          <w:szCs w:val="24"/>
        </w:rPr>
        <w:t>Nowy regulamin wchodzi w życie po upływie</w:t>
      </w:r>
      <w:r w:rsidR="00D67720">
        <w:rPr>
          <w:sz w:val="24"/>
          <w:szCs w:val="24"/>
        </w:rPr>
        <w:t xml:space="preserve"> 14 dni od dnia ogłoszenia, </w:t>
      </w:r>
      <w:proofErr w:type="spellStart"/>
      <w:r w:rsidR="00D67720">
        <w:rPr>
          <w:sz w:val="24"/>
          <w:szCs w:val="24"/>
        </w:rPr>
        <w:t>tj.</w:t>
      </w:r>
      <w:r w:rsidR="00E5170E" w:rsidRPr="00E364E8">
        <w:rPr>
          <w:sz w:val="24"/>
          <w:szCs w:val="24"/>
        </w:rPr>
        <w:t>dn</w:t>
      </w:r>
      <w:proofErr w:type="spellEnd"/>
      <w:r w:rsidR="00E5170E" w:rsidRPr="00E364E8">
        <w:rPr>
          <w:sz w:val="24"/>
          <w:szCs w:val="24"/>
        </w:rPr>
        <w:t xml:space="preserve">. </w:t>
      </w:r>
      <w:r w:rsidR="00D67720">
        <w:rPr>
          <w:sz w:val="24"/>
          <w:szCs w:val="24"/>
        </w:rPr>
        <w:t>01.06.2022r.</w:t>
      </w:r>
    </w:p>
    <w:p w:rsidR="00E5170E" w:rsidRPr="00E364E8" w:rsidRDefault="00E5170E" w:rsidP="00E87160">
      <w:pPr>
        <w:jc w:val="both"/>
        <w:rPr>
          <w:sz w:val="24"/>
          <w:szCs w:val="24"/>
        </w:rPr>
      </w:pPr>
    </w:p>
    <w:sectPr w:rsidR="00E5170E" w:rsidRPr="00E364E8" w:rsidSect="00121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0DC5"/>
    <w:multiLevelType w:val="hybridMultilevel"/>
    <w:tmpl w:val="CE508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7422F"/>
    <w:multiLevelType w:val="hybridMultilevel"/>
    <w:tmpl w:val="C4685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84163"/>
    <w:multiLevelType w:val="multilevel"/>
    <w:tmpl w:val="79647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1A71F1"/>
    <w:multiLevelType w:val="multilevel"/>
    <w:tmpl w:val="0374F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604A7"/>
    <w:multiLevelType w:val="multilevel"/>
    <w:tmpl w:val="78AE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213FA6"/>
    <w:multiLevelType w:val="hybridMultilevel"/>
    <w:tmpl w:val="41E8E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A6515"/>
    <w:multiLevelType w:val="hybridMultilevel"/>
    <w:tmpl w:val="29282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832C0"/>
    <w:multiLevelType w:val="hybridMultilevel"/>
    <w:tmpl w:val="0480E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04130"/>
    <w:multiLevelType w:val="multilevel"/>
    <w:tmpl w:val="FF40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8304F6"/>
    <w:multiLevelType w:val="hybridMultilevel"/>
    <w:tmpl w:val="E52AF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47EAA"/>
    <w:multiLevelType w:val="hybridMultilevel"/>
    <w:tmpl w:val="20C69B06"/>
    <w:lvl w:ilvl="0" w:tplc="AD9236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600D4"/>
    <w:multiLevelType w:val="hybridMultilevel"/>
    <w:tmpl w:val="0A862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3"/>
  </w:num>
  <w:num w:numId="5">
    <w:abstractNumId w:val="3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8"/>
  </w:num>
  <w:num w:numId="8">
    <w:abstractNumId w:val="8"/>
    <w:lvlOverride w:ilvl="0">
      <w:startOverride w:val="2"/>
    </w:lvlOverride>
  </w:num>
  <w:num w:numId="9">
    <w:abstractNumId w:val="8"/>
    <w:lvlOverride w:ilvl="0">
      <w:startOverride w:val="3"/>
    </w:lvlOverride>
  </w:num>
  <w:num w:numId="10">
    <w:abstractNumId w:val="8"/>
    <w:lvlOverride w:ilvl="0">
      <w:startOverride w:val="4"/>
    </w:lvlOverride>
  </w:num>
  <w:num w:numId="11">
    <w:abstractNumId w:val="8"/>
    <w:lvlOverride w:ilvl="0">
      <w:startOverride w:val="5"/>
    </w:lvlOverride>
  </w:num>
  <w:num w:numId="12">
    <w:abstractNumId w:val="8"/>
    <w:lvlOverride w:ilvl="0">
      <w:startOverride w:val="6"/>
    </w:lvlOverride>
  </w:num>
  <w:num w:numId="13">
    <w:abstractNumId w:val="8"/>
    <w:lvlOverride w:ilvl="0">
      <w:startOverride w:val="7"/>
    </w:lvlOverride>
  </w:num>
  <w:num w:numId="14">
    <w:abstractNumId w:val="0"/>
  </w:num>
  <w:num w:numId="15">
    <w:abstractNumId w:val="7"/>
  </w:num>
  <w:num w:numId="16">
    <w:abstractNumId w:val="10"/>
  </w:num>
  <w:num w:numId="17">
    <w:abstractNumId w:val="1"/>
  </w:num>
  <w:num w:numId="18">
    <w:abstractNumId w:val="9"/>
  </w:num>
  <w:num w:numId="19">
    <w:abstractNumId w:val="6"/>
  </w:num>
  <w:num w:numId="20">
    <w:abstractNumId w:val="1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00A8"/>
    <w:rsid w:val="00073061"/>
    <w:rsid w:val="000D3E83"/>
    <w:rsid w:val="000E5498"/>
    <w:rsid w:val="001211DA"/>
    <w:rsid w:val="001B5281"/>
    <w:rsid w:val="001F00A8"/>
    <w:rsid w:val="002A7AC0"/>
    <w:rsid w:val="003250F4"/>
    <w:rsid w:val="0048717E"/>
    <w:rsid w:val="0051799F"/>
    <w:rsid w:val="005808C1"/>
    <w:rsid w:val="00605FD4"/>
    <w:rsid w:val="006B3513"/>
    <w:rsid w:val="006E7E39"/>
    <w:rsid w:val="007214F9"/>
    <w:rsid w:val="00853335"/>
    <w:rsid w:val="009126DD"/>
    <w:rsid w:val="0099135F"/>
    <w:rsid w:val="00B53A58"/>
    <w:rsid w:val="00BF5467"/>
    <w:rsid w:val="00C60DF4"/>
    <w:rsid w:val="00CB0D68"/>
    <w:rsid w:val="00CB39AF"/>
    <w:rsid w:val="00D512AA"/>
    <w:rsid w:val="00D67720"/>
    <w:rsid w:val="00E364E8"/>
    <w:rsid w:val="00E5170E"/>
    <w:rsid w:val="00E55E6A"/>
    <w:rsid w:val="00E87160"/>
    <w:rsid w:val="00ED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F0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00A8"/>
    <w:rPr>
      <w:b/>
      <w:bCs/>
    </w:rPr>
  </w:style>
  <w:style w:type="character" w:styleId="Uwydatnienie">
    <w:name w:val="Emphasis"/>
    <w:basedOn w:val="Domylnaczcionkaakapitu"/>
    <w:uiPriority w:val="20"/>
    <w:qFormat/>
    <w:rsid w:val="001F00A8"/>
    <w:rPr>
      <w:i/>
      <w:iCs/>
    </w:rPr>
  </w:style>
  <w:style w:type="paragraph" w:styleId="Akapitzlist">
    <w:name w:val="List Paragraph"/>
    <w:basedOn w:val="Normalny"/>
    <w:uiPriority w:val="34"/>
    <w:qFormat/>
    <w:rsid w:val="00517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admin</cp:lastModifiedBy>
  <cp:revision>5</cp:revision>
  <cp:lastPrinted>2022-05-09T08:00:00Z</cp:lastPrinted>
  <dcterms:created xsi:type="dcterms:W3CDTF">2022-05-09T07:37:00Z</dcterms:created>
  <dcterms:modified xsi:type="dcterms:W3CDTF">2022-05-16T08:21:00Z</dcterms:modified>
</cp:coreProperties>
</file>